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185C93A8" w:rsidR="00BC7568" w:rsidRPr="009835A2" w:rsidRDefault="000604ED" w:rsidP="00CD6C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rPr>
                <w:rFonts w:asciiTheme="minorBidi" w:hAnsiTheme="minorBidi" w:cstheme="minorBidi" w:hint="cs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حمد الاحبابي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2D4BA0A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38A5E643" w:rsidR="00BC7568" w:rsidRPr="009835A2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679AC6E9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406134FB" w:rsidR="00BC7568" w:rsidRPr="009835A2" w:rsidRDefault="000604E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C3A5A6C" wp14:editId="11DE2194">
                <wp:simplePos x="0" y="0"/>
                <wp:positionH relativeFrom="column">
                  <wp:posOffset>4304716</wp:posOffset>
                </wp:positionH>
                <wp:positionV relativeFrom="paragraph">
                  <wp:posOffset>-272294</wp:posOffset>
                </wp:positionV>
                <wp:extent cx="1018440" cy="684000"/>
                <wp:effectExtent l="38100" t="38100" r="48895" b="40005"/>
                <wp:wrapNone/>
                <wp:docPr id="174399294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8440" cy="68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3FC8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38.45pt;margin-top:-21.95pt;width:81.2pt;height:5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">
                <v:imagedata r:id="rId12" o:title=""/>
              </v:shape>
            </w:pict>
          </mc:Fallback>
        </mc:AlternateContent>
      </w: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3C78" w14:textId="77777777" w:rsidR="00B166CB" w:rsidRDefault="00B166CB">
      <w:pPr>
        <w:spacing w:after="0" w:line="240" w:lineRule="auto"/>
      </w:pPr>
      <w:r>
        <w:separator/>
      </w:r>
    </w:p>
  </w:endnote>
  <w:endnote w:type="continuationSeparator" w:id="0">
    <w:p w14:paraId="46C2E9C1" w14:textId="77777777" w:rsidR="00B166CB" w:rsidRDefault="00B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E76C" w14:textId="77777777" w:rsidR="00B166CB" w:rsidRDefault="00B166CB">
      <w:pPr>
        <w:spacing w:after="0" w:line="240" w:lineRule="auto"/>
      </w:pPr>
      <w:r>
        <w:separator/>
      </w:r>
    </w:p>
  </w:footnote>
  <w:footnote w:type="continuationSeparator" w:id="0">
    <w:p w14:paraId="333BB74C" w14:textId="77777777" w:rsidR="00B166CB" w:rsidRDefault="00B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604ED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4E4566"/>
    <w:rsid w:val="005C52C7"/>
    <w:rsid w:val="006E7DD9"/>
    <w:rsid w:val="007E640C"/>
    <w:rsid w:val="009835A2"/>
    <w:rsid w:val="00B166CB"/>
    <w:rsid w:val="00BC7568"/>
    <w:rsid w:val="00C04B2C"/>
    <w:rsid w:val="00CD6CC5"/>
    <w:rsid w:val="00E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6:07:21.8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0 906 24575,'1'0'0,"0"0"0,0 1 0,0-1 0,0 0 0,0 1 0,0-1 0,-1 1 0,1-1 0,0 1 0,0 0 0,0-1 0,-1 1 0,1 0 0,0-1 0,-1 1 0,1 0 0,-1 0 0,1 0 0,-1 0 0,1-1 0,-1 1 0,0 0 0,1 2 0,8 27 0,-7-23 0,37 138 0,-7-15 0,6-3 0,67 152 0,-92-251 0,47 90 0,-54-106 0,2-1 0,0 1 0,0-2 0,1 1 0,0-1 0,1-1 0,13 11 0,-19-17 0,1-1 0,-1 0 0,0 0 0,1 0 0,0 0 0,-1-1 0,1 0 0,0 0 0,0 0 0,0 0 0,-1-1 0,1 0 0,0 0 0,0 0 0,0-1 0,0 1 0,0-1 0,-1 0 0,1-1 0,0 1 0,-1-1 0,1 0 0,6-4 0,11-6 0,-1-1 0,0-2 0,27-23 0,-33 26 0,384-343 0,-42 36 0,284-175 0,56-49 0,-640 494-1365,-22 16-5461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2025-01-27T06:07:00Z</dcterms:created>
  <dcterms:modified xsi:type="dcterms:W3CDTF">2025-01-27T06:07:00Z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